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61DF" w14:textId="77777777" w:rsidR="005B4A62" w:rsidRDefault="005B4A62" w:rsidP="005B4A62">
      <w:pPr>
        <w:spacing w:after="0"/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en</w:t>
      </w:r>
      <w:proofErr w:type="spellEnd"/>
      <w:r>
        <w:rPr>
          <w:b/>
          <w:color w:val="F6C465"/>
        </w:rPr>
        <w:t>&gt;</w:t>
      </w:r>
      <w:r>
        <w:rPr>
          <w:b/>
        </w:rPr>
        <w:t xml:space="preserve">compass Solutions, Inc.  </w:t>
      </w:r>
    </w:p>
    <w:p w14:paraId="099E684E" w14:textId="755B8CB7" w:rsidR="005B4A62" w:rsidRDefault="005B4A62" w:rsidP="005B4A62">
      <w:pPr>
        <w:spacing w:after="0" w:line="240" w:lineRule="auto"/>
      </w:pPr>
      <w:r>
        <w:t xml:space="preserve">Encompass Solutions is a US based organization formed in 2001, and currently has a staff of 40 people, all of whom have 12+ years of experience with the implementation, and </w:t>
      </w:r>
      <w:r w:rsidR="0003428A">
        <w:t>long-term</w:t>
      </w:r>
      <w:r>
        <w:t xml:space="preserve"> support of enterprise systems.   Our focus is on delivering information technology services to enterprise customers.  We sell Enterprise Resource Planning software, implement, and support customers, primarily in the manufacturing area.  </w:t>
      </w:r>
    </w:p>
    <w:p w14:paraId="1D1425F8" w14:textId="77777777" w:rsidR="005B4A62" w:rsidRDefault="005B4A62" w:rsidP="005B4A62">
      <w:pPr>
        <w:spacing w:after="0" w:line="240" w:lineRule="auto"/>
      </w:pPr>
    </w:p>
    <w:p w14:paraId="29016653" w14:textId="77777777" w:rsidR="005B4A62" w:rsidRDefault="005B4A62" w:rsidP="005B4A62">
      <w:pPr>
        <w:spacing w:after="0" w:line="240" w:lineRule="auto"/>
      </w:pPr>
      <w:r>
        <w:t xml:space="preserve">As a result of aggressive growth in the industry and some exciting strategic direction changes as a company, we </w:t>
      </w:r>
      <w:proofErr w:type="gramStart"/>
      <w:r>
        <w:t>are in need of</w:t>
      </w:r>
      <w:proofErr w:type="gramEnd"/>
      <w:r>
        <w:t xml:space="preserve"> a wide range of skilled professionals this year.   </w:t>
      </w:r>
    </w:p>
    <w:p w14:paraId="35BF3FB7" w14:textId="77777777" w:rsidR="005B4A62" w:rsidRDefault="005B4A62" w:rsidP="005B4A62">
      <w:pPr>
        <w:spacing w:after="0" w:line="240" w:lineRule="auto"/>
      </w:pPr>
    </w:p>
    <w:p w14:paraId="04FC26DA" w14:textId="77777777" w:rsidR="005B4A62" w:rsidRDefault="005B4A62" w:rsidP="005B4A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are a technically minded individual excited to be a unique part of a </w:t>
      </w:r>
      <w:r>
        <w:rPr>
          <w:color w:val="FF0000"/>
        </w:rPr>
        <w:t>rapidly</w:t>
      </w:r>
      <w:r>
        <w:t xml:space="preserve"> growing business in a fast-moving industry </w:t>
      </w:r>
    </w:p>
    <w:p w14:paraId="586B24BA" w14:textId="77777777" w:rsidR="005B4A62" w:rsidRDefault="005B4A62" w:rsidP="005B4A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have a thirst to learn and be a part of a dynamic and close-knit team </w:t>
      </w:r>
    </w:p>
    <w:p w14:paraId="216CE1DE" w14:textId="29DA2021" w:rsidR="005B4A62" w:rsidRDefault="005B4A62" w:rsidP="005B4A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want the opportunity to work in an environment that promotes independence, </w:t>
      </w:r>
      <w:r w:rsidR="0003428A">
        <w:t>innovation,</w:t>
      </w:r>
      <w:r>
        <w:t xml:space="preserve"> and rewards success, please contact us at </w:t>
      </w:r>
      <w:hyperlink r:id="rId5" w:history="1">
        <w:r>
          <w:rPr>
            <w:rStyle w:val="Hyperlink"/>
          </w:rPr>
          <w:t>careers@encompass-inc.com</w:t>
        </w:r>
      </w:hyperlink>
      <w:r>
        <w:t xml:space="preserve">.  </w:t>
      </w:r>
    </w:p>
    <w:p w14:paraId="61567DF8" w14:textId="77777777" w:rsidR="005B4A62" w:rsidRDefault="005B4A62" w:rsidP="005B4A62">
      <w:pPr>
        <w:pStyle w:val="xmsonormal"/>
        <w:rPr>
          <w:b/>
          <w:bCs/>
          <w:sz w:val="34"/>
          <w:szCs w:val="34"/>
        </w:rPr>
      </w:pPr>
    </w:p>
    <w:p w14:paraId="6A7A4A63" w14:textId="279F96E7" w:rsidR="005B4A62" w:rsidRPr="005B4A62" w:rsidRDefault="005B4A62" w:rsidP="005B4A62">
      <w:pPr>
        <w:pStyle w:val="xmsonormal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b/>
          <w:bCs/>
        </w:rPr>
        <w:t>Mid-level Financial Consultant (Remote – Ideally Southeast Region)</w:t>
      </w:r>
    </w:p>
    <w:p w14:paraId="7084B0BF" w14:textId="77777777" w:rsidR="005B4A62" w:rsidRPr="005B4A62" w:rsidRDefault="005B4A62" w:rsidP="005B4A62">
      <w:pPr>
        <w:pStyle w:val="xmsonormal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</w:rPr>
        <w:t> </w:t>
      </w:r>
    </w:p>
    <w:p w14:paraId="2D7D9390" w14:textId="77777777" w:rsidR="005B4A62" w:rsidRPr="005B4A62" w:rsidRDefault="005B4A62" w:rsidP="005B4A6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b/>
          <w:bCs/>
          <w:color w:val="212121"/>
        </w:rPr>
        <w:t>Background</w:t>
      </w:r>
    </w:p>
    <w:p w14:paraId="4592BEAC" w14:textId="77777777" w:rsidR="005B4A62" w:rsidRPr="005B4A62" w:rsidRDefault="005B4A62" w:rsidP="005B4A6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Been involved in at least one Epicor ERP implementation and worked with Epicor ERP customers in the Finance space OR</w:t>
      </w:r>
    </w:p>
    <w:p w14:paraId="29A9B1A4" w14:textId="77777777" w:rsidR="005B4A62" w:rsidRPr="005B4A62" w:rsidRDefault="005B4A62" w:rsidP="005B4A6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Been involved in 2-3 ERP implementations in a Finance role</w:t>
      </w:r>
    </w:p>
    <w:p w14:paraId="6E109C4B" w14:textId="77777777" w:rsidR="005B4A62" w:rsidRPr="005B4A62" w:rsidRDefault="005B4A62" w:rsidP="005B4A6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Ability to travel 75%</w:t>
      </w:r>
    </w:p>
    <w:p w14:paraId="0E48E089" w14:textId="77777777" w:rsidR="005B4A62" w:rsidRPr="005B4A62" w:rsidRDefault="005B4A62" w:rsidP="005B4A6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Strong customer facing communication skills in person and in writing</w:t>
      </w:r>
    </w:p>
    <w:p w14:paraId="1CDAA1D7" w14:textId="77777777" w:rsidR="005B4A62" w:rsidRPr="005B4A62" w:rsidRDefault="005B4A62" w:rsidP="005B4A6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Proven ability to identify gaps, and translate those into written functional requirement requests</w:t>
      </w:r>
    </w:p>
    <w:p w14:paraId="0A7F862E" w14:textId="77777777" w:rsidR="005B4A62" w:rsidRPr="005B4A62" w:rsidRDefault="005B4A62" w:rsidP="005B4A6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At least one implementation with Multi Company including financials consolidations and the use of global master data</w:t>
      </w:r>
    </w:p>
    <w:p w14:paraId="594B5AB7" w14:textId="77777777" w:rsidR="005B4A62" w:rsidRPr="005B4A62" w:rsidRDefault="005B4A62" w:rsidP="005B4A6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Excellent teaching style from shop floor to C level</w:t>
      </w:r>
    </w:p>
    <w:p w14:paraId="3AE40DAD" w14:textId="77777777" w:rsidR="005B4A62" w:rsidRPr="005B4A62" w:rsidRDefault="005B4A62" w:rsidP="005B4A6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Able to accurately forecast from discovery meetings the appropriate level of effort needed for education sessions, workshops, or implementations based on customers current state and skill level</w:t>
      </w:r>
    </w:p>
    <w:p w14:paraId="59ED6E9A" w14:textId="77777777" w:rsidR="005B4A62" w:rsidRPr="005B4A62" w:rsidRDefault="005B4A62" w:rsidP="005B4A6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lang w:val="es-ES"/>
        </w:rPr>
        <w:t> </w:t>
      </w:r>
    </w:p>
    <w:p w14:paraId="04B8F219" w14:textId="77777777" w:rsidR="005B4A62" w:rsidRPr="005B4A62" w:rsidRDefault="005B4A62" w:rsidP="005B4A6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b/>
          <w:bCs/>
          <w:color w:val="212121"/>
        </w:rPr>
        <w:t>Epicor knowledge </w:t>
      </w:r>
    </w:p>
    <w:p w14:paraId="462C6EFD" w14:textId="77777777" w:rsidR="005B4A62" w:rsidRPr="005B4A62" w:rsidRDefault="005B4A62" w:rsidP="005B4A6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Ability to stand up a Company, both stand alone, or in a multi company environment.</w:t>
      </w:r>
    </w:p>
    <w:p w14:paraId="31AACBCF" w14:textId="2963087A" w:rsidR="005B4A62" w:rsidRPr="005B4A62" w:rsidRDefault="005B4A62" w:rsidP="005B4A6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 xml:space="preserve">Ability to setup up, train, and implement </w:t>
      </w:r>
      <w:r w:rsidR="0003428A" w:rsidRPr="005B4A62">
        <w:rPr>
          <w:rFonts w:asciiTheme="minorHAnsi" w:hAnsiTheme="minorHAnsi" w:cstheme="minorHAnsi"/>
          <w:color w:val="212121"/>
        </w:rPr>
        <w:t>the GL</w:t>
      </w:r>
      <w:r w:rsidRPr="005B4A62">
        <w:rPr>
          <w:rFonts w:asciiTheme="minorHAnsi" w:hAnsiTheme="minorHAnsi" w:cstheme="minorHAnsi"/>
          <w:color w:val="212121"/>
        </w:rPr>
        <w:t>, AP, AR, and FA modules</w:t>
      </w:r>
    </w:p>
    <w:p w14:paraId="00598D42" w14:textId="5652E79B" w:rsidR="005B4A62" w:rsidRPr="005B4A62" w:rsidRDefault="0003428A" w:rsidP="005B4A6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Multi-Site</w:t>
      </w:r>
      <w:r w:rsidR="005B4A62" w:rsidRPr="005B4A62">
        <w:rPr>
          <w:rFonts w:asciiTheme="minorHAnsi" w:hAnsiTheme="minorHAnsi" w:cstheme="minorHAnsi"/>
          <w:color w:val="212121"/>
        </w:rPr>
        <w:t xml:space="preserve"> setup</w:t>
      </w:r>
    </w:p>
    <w:p w14:paraId="068CD447" w14:textId="77777777" w:rsidR="005B4A62" w:rsidRPr="005B4A62" w:rsidRDefault="005B4A62" w:rsidP="005B4A6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Knowledge of the Project Management Module with Project Billing</w:t>
      </w:r>
    </w:p>
    <w:p w14:paraId="63B85D37" w14:textId="1759F6CB" w:rsidR="005B4A62" w:rsidRPr="005B4A62" w:rsidRDefault="005B4A62" w:rsidP="005B4A6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 xml:space="preserve">Able to produce key financial reports out of the box - Trial Balance, P&amp;L, Income Statement, </w:t>
      </w:r>
      <w:r w:rsidR="0003428A" w:rsidRPr="005B4A62">
        <w:rPr>
          <w:rFonts w:asciiTheme="minorHAnsi" w:hAnsiTheme="minorHAnsi" w:cstheme="minorHAnsi"/>
          <w:color w:val="212121"/>
        </w:rPr>
        <w:t>etc.</w:t>
      </w:r>
      <w:r w:rsidRPr="005B4A62">
        <w:rPr>
          <w:rFonts w:asciiTheme="minorHAnsi" w:hAnsiTheme="minorHAnsi" w:cstheme="minorHAnsi"/>
          <w:color w:val="212121"/>
        </w:rPr>
        <w:t xml:space="preserve"> - knowledge of other </w:t>
      </w:r>
      <w:r w:rsidR="0003428A" w:rsidRPr="005B4A62">
        <w:rPr>
          <w:rFonts w:asciiTheme="minorHAnsi" w:hAnsiTheme="minorHAnsi" w:cstheme="minorHAnsi"/>
          <w:color w:val="212121"/>
        </w:rPr>
        <w:t>financial</w:t>
      </w:r>
      <w:r w:rsidRPr="005B4A62">
        <w:rPr>
          <w:rFonts w:asciiTheme="minorHAnsi" w:hAnsiTheme="minorHAnsi" w:cstheme="minorHAnsi"/>
          <w:color w:val="212121"/>
        </w:rPr>
        <w:t xml:space="preserve"> reporting tools such as Spreadsheet Server, XL Connect, EDA a plus</w:t>
      </w:r>
    </w:p>
    <w:p w14:paraId="32DD02C0" w14:textId="77777777" w:rsidR="005B4A62" w:rsidRPr="005B4A62" w:rsidRDefault="005B4A62" w:rsidP="005B4A6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Understand how to perform a month end, and year end close process</w:t>
      </w:r>
    </w:p>
    <w:p w14:paraId="63BF456E" w14:textId="77777777" w:rsidR="005B4A62" w:rsidRPr="005B4A62" w:rsidRDefault="005B4A62" w:rsidP="005B4A6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Costing experience - Standard, Average, FIFO, Last</w:t>
      </w:r>
    </w:p>
    <w:p w14:paraId="3BD78A51" w14:textId="77777777" w:rsidR="005B4A62" w:rsidRPr="005B4A62" w:rsidRDefault="005B4A62" w:rsidP="005B4A6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 </w:t>
      </w:r>
    </w:p>
    <w:p w14:paraId="56E21AD8" w14:textId="77777777" w:rsidR="005B4A62" w:rsidRPr="005B4A62" w:rsidRDefault="005B4A62" w:rsidP="005B4A6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b/>
          <w:bCs/>
          <w:color w:val="212121"/>
        </w:rPr>
        <w:t>Expectations</w:t>
      </w:r>
    </w:p>
    <w:p w14:paraId="3B2CAD01" w14:textId="77777777" w:rsidR="005B4A62" w:rsidRPr="005B4A62" w:rsidRDefault="005B4A62" w:rsidP="005B4A6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Continuous Certification on a quarterly basis, Certification on Epicor Financials is expected.</w:t>
      </w:r>
    </w:p>
    <w:p w14:paraId="3BF5E5B7" w14:textId="77777777" w:rsidR="005B4A62" w:rsidRPr="005B4A62" w:rsidRDefault="005B4A62" w:rsidP="005B4A6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lastRenderedPageBreak/>
        <w:t>Mentoring other Encompass Employees, and attending internal training meetings and scheduled company calls</w:t>
      </w:r>
    </w:p>
    <w:p w14:paraId="637A7BF7" w14:textId="2CC48C6C" w:rsidR="005B4A62" w:rsidRPr="005B4A62" w:rsidRDefault="005B4A62" w:rsidP="005B4A6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 xml:space="preserve">Enter time </w:t>
      </w:r>
      <w:r w:rsidR="0003428A" w:rsidRPr="005B4A62">
        <w:rPr>
          <w:rFonts w:asciiTheme="minorHAnsi" w:hAnsiTheme="minorHAnsi" w:cstheme="minorHAnsi"/>
          <w:color w:val="212121"/>
        </w:rPr>
        <w:t>daily</w:t>
      </w:r>
      <w:r w:rsidRPr="005B4A62">
        <w:rPr>
          <w:rFonts w:asciiTheme="minorHAnsi" w:hAnsiTheme="minorHAnsi" w:cstheme="minorHAnsi"/>
          <w:color w:val="212121"/>
        </w:rPr>
        <w:t>, maintain accurate work ticket status in our PSA</w:t>
      </w:r>
    </w:p>
    <w:p w14:paraId="6CF28E71" w14:textId="77777777" w:rsidR="005B4A62" w:rsidRPr="005B4A62" w:rsidRDefault="005B4A62" w:rsidP="005B4A6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Report to a project manager and follow PMO requests for deliverables in the correct format and in a timely manner</w:t>
      </w:r>
    </w:p>
    <w:p w14:paraId="304F6B7B" w14:textId="77777777" w:rsidR="005B4A62" w:rsidRPr="005B4A62" w:rsidRDefault="005B4A62" w:rsidP="005B4A6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Provide input into Sales tasks, including providing demos where appropriate or assisting with sales support</w:t>
      </w:r>
    </w:p>
    <w:p w14:paraId="71DB0CD8" w14:textId="77777777" w:rsidR="005B4A62" w:rsidRPr="005B4A62" w:rsidRDefault="005B4A62" w:rsidP="005B4A6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 </w:t>
      </w:r>
    </w:p>
    <w:p w14:paraId="7B88BF63" w14:textId="77777777" w:rsidR="005B4A62" w:rsidRPr="005B4A62" w:rsidRDefault="005B4A62" w:rsidP="005B4A6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b/>
          <w:bCs/>
          <w:color w:val="212121"/>
        </w:rPr>
        <w:t>Nice to have</w:t>
      </w:r>
    </w:p>
    <w:p w14:paraId="48234229" w14:textId="77777777" w:rsidR="005B4A62" w:rsidRPr="005B4A62" w:rsidRDefault="005B4A62" w:rsidP="005B4A6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SOX and ISO </w:t>
      </w:r>
    </w:p>
    <w:p w14:paraId="0BADE8DA" w14:textId="77777777" w:rsidR="005B4A62" w:rsidRPr="005B4A62" w:rsidRDefault="005B4A62" w:rsidP="005B4A6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Accounting background</w:t>
      </w:r>
    </w:p>
    <w:p w14:paraId="29CAB163" w14:textId="77777777" w:rsidR="005B4A62" w:rsidRPr="005B4A62" w:rsidRDefault="005B4A62" w:rsidP="005B4A6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>Experience customizing the posting rules</w:t>
      </w:r>
    </w:p>
    <w:p w14:paraId="6003F3A9" w14:textId="623B83C7" w:rsidR="005B4A62" w:rsidRPr="005B4A62" w:rsidRDefault="005B4A62" w:rsidP="005B4A6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B4A62">
        <w:rPr>
          <w:rFonts w:asciiTheme="minorHAnsi" w:hAnsiTheme="minorHAnsi" w:cstheme="minorHAnsi"/>
          <w:color w:val="212121"/>
        </w:rPr>
        <w:t xml:space="preserve">Additional </w:t>
      </w:r>
      <w:r w:rsidR="00115C56">
        <w:rPr>
          <w:rFonts w:asciiTheme="minorHAnsi" w:hAnsiTheme="minorHAnsi" w:cstheme="minorHAnsi"/>
          <w:color w:val="212121"/>
        </w:rPr>
        <w:t>Operations</w:t>
      </w:r>
      <w:r w:rsidRPr="005B4A62">
        <w:rPr>
          <w:rFonts w:asciiTheme="minorHAnsi" w:hAnsiTheme="minorHAnsi" w:cstheme="minorHAnsi"/>
          <w:color w:val="212121"/>
        </w:rPr>
        <w:t xml:space="preserve"> experience</w:t>
      </w:r>
    </w:p>
    <w:p w14:paraId="20442E89" w14:textId="77777777" w:rsidR="005B4A62" w:rsidRDefault="005B4A62"/>
    <w:sectPr w:rsidR="005B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90B"/>
    <w:multiLevelType w:val="hybridMultilevel"/>
    <w:tmpl w:val="CBE8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80C93"/>
    <w:multiLevelType w:val="hybridMultilevel"/>
    <w:tmpl w:val="479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E2D62"/>
    <w:multiLevelType w:val="hybridMultilevel"/>
    <w:tmpl w:val="8176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A1D36"/>
    <w:multiLevelType w:val="hybridMultilevel"/>
    <w:tmpl w:val="9978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C46FD"/>
    <w:multiLevelType w:val="hybridMultilevel"/>
    <w:tmpl w:val="3344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62"/>
    <w:rsid w:val="0003428A"/>
    <w:rsid w:val="00044247"/>
    <w:rsid w:val="00115C56"/>
    <w:rsid w:val="005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5C9A"/>
  <w15:chartTrackingRefBased/>
  <w15:docId w15:val="{0D35F648-EA3A-4FDA-9266-3D6CA607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A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A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4A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5B4A6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encompass-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Balogh</dc:creator>
  <cp:keywords/>
  <dc:description/>
  <cp:lastModifiedBy>Sean Balogh</cp:lastModifiedBy>
  <cp:revision>4</cp:revision>
  <dcterms:created xsi:type="dcterms:W3CDTF">2022-01-28T14:44:00Z</dcterms:created>
  <dcterms:modified xsi:type="dcterms:W3CDTF">2022-01-28T14:50:00Z</dcterms:modified>
</cp:coreProperties>
</file>